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C77" w:rsidRPr="00CD20BD" w:rsidRDefault="00D54714" w:rsidP="00CD20BD">
      <w:pPr>
        <w:ind w:left="5220"/>
        <w:rPr>
          <w:sz w:val="28"/>
          <w:szCs w:val="28"/>
        </w:rPr>
      </w:pPr>
      <w:r>
        <w:rPr>
          <w:sz w:val="28"/>
          <w:szCs w:val="28"/>
        </w:rPr>
        <w:t>Н</w:t>
      </w:r>
      <w:r w:rsidR="00731C77" w:rsidRPr="00CD20BD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="00731C77" w:rsidRPr="00CD20BD">
        <w:rPr>
          <w:sz w:val="28"/>
          <w:szCs w:val="28"/>
        </w:rPr>
        <w:t xml:space="preserve"> службы сбыта электрической энергии</w:t>
      </w:r>
    </w:p>
    <w:p w:rsidR="00050D15" w:rsidRDefault="00050D15" w:rsidP="00CD20BD">
      <w:pPr>
        <w:ind w:left="5220"/>
        <w:rPr>
          <w:sz w:val="28"/>
          <w:szCs w:val="28"/>
        </w:rPr>
      </w:pPr>
      <w:r>
        <w:rPr>
          <w:sz w:val="28"/>
          <w:szCs w:val="28"/>
        </w:rPr>
        <w:t>ф</w:t>
      </w:r>
      <w:r w:rsidR="00731C77" w:rsidRPr="00CD20BD">
        <w:rPr>
          <w:sz w:val="28"/>
          <w:szCs w:val="28"/>
        </w:rPr>
        <w:t xml:space="preserve">илиала «Брестские электрические сети» </w:t>
      </w:r>
    </w:p>
    <w:p w:rsidR="00731C77" w:rsidRPr="00CD20BD" w:rsidRDefault="00731C77" w:rsidP="00CD20BD">
      <w:pPr>
        <w:ind w:left="5220"/>
        <w:rPr>
          <w:sz w:val="28"/>
          <w:szCs w:val="28"/>
        </w:rPr>
      </w:pPr>
      <w:r w:rsidRPr="00CD20BD">
        <w:rPr>
          <w:sz w:val="28"/>
          <w:szCs w:val="28"/>
        </w:rPr>
        <w:t>РУП «Брестэнерго»</w:t>
      </w:r>
    </w:p>
    <w:p w:rsidR="00731C77" w:rsidRPr="00CD20BD" w:rsidRDefault="00050D15" w:rsidP="00CD20BD">
      <w:pPr>
        <w:ind w:left="522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731C77" w:rsidRDefault="00183C8F" w:rsidP="00CD20BD">
      <w:pPr>
        <w:ind w:left="5220" w:right="-185"/>
        <w:rPr>
          <w:sz w:val="28"/>
          <w:szCs w:val="28"/>
        </w:rPr>
      </w:pPr>
      <w:r w:rsidRPr="00CD20BD">
        <w:rPr>
          <w:sz w:val="28"/>
          <w:szCs w:val="28"/>
        </w:rPr>
        <w:t>ул.</w:t>
      </w:r>
      <w:r w:rsidR="00731C77" w:rsidRPr="00CD20BD">
        <w:rPr>
          <w:sz w:val="28"/>
          <w:szCs w:val="28"/>
        </w:rPr>
        <w:t xml:space="preserve"> Красногвардейская, 92</w:t>
      </w:r>
      <w:r w:rsidR="00050D15">
        <w:rPr>
          <w:sz w:val="28"/>
          <w:szCs w:val="28"/>
        </w:rPr>
        <w:t>,</w:t>
      </w:r>
      <w:r w:rsidR="00731C77" w:rsidRPr="00CD20BD">
        <w:rPr>
          <w:sz w:val="28"/>
          <w:szCs w:val="28"/>
        </w:rPr>
        <w:t xml:space="preserve"> г. Брест</w:t>
      </w:r>
    </w:p>
    <w:p w:rsidR="007E5A87" w:rsidRDefault="007E5A87" w:rsidP="00CD20BD">
      <w:pPr>
        <w:ind w:left="5220" w:right="-185"/>
        <w:rPr>
          <w:sz w:val="28"/>
          <w:szCs w:val="28"/>
        </w:rPr>
      </w:pPr>
    </w:p>
    <w:p w:rsidR="007E5A87" w:rsidRDefault="007E5A87" w:rsidP="00CD20BD">
      <w:pPr>
        <w:ind w:left="5220" w:right="-185"/>
        <w:rPr>
          <w:sz w:val="28"/>
          <w:szCs w:val="28"/>
        </w:rPr>
      </w:pPr>
    </w:p>
    <w:p w:rsidR="007E5A87" w:rsidRPr="00CD20BD" w:rsidRDefault="007E5A87" w:rsidP="00CD20BD">
      <w:pPr>
        <w:ind w:left="5220" w:right="-185"/>
        <w:rPr>
          <w:sz w:val="28"/>
          <w:szCs w:val="28"/>
        </w:rPr>
      </w:pPr>
    </w:p>
    <w:p w:rsidR="00731C77" w:rsidRDefault="00731C77" w:rsidP="00CD20BD">
      <w:pPr>
        <w:rPr>
          <w:sz w:val="28"/>
          <w:szCs w:val="28"/>
        </w:rPr>
      </w:pPr>
    </w:p>
    <w:p w:rsidR="00CD20BD" w:rsidRPr="00CD20BD" w:rsidRDefault="00CD20BD" w:rsidP="00CD20BD">
      <w:pPr>
        <w:rPr>
          <w:sz w:val="28"/>
          <w:szCs w:val="28"/>
        </w:rPr>
      </w:pPr>
    </w:p>
    <w:p w:rsidR="00183C8F" w:rsidRPr="00CD20BD" w:rsidRDefault="00183C8F" w:rsidP="00183C8F">
      <w:pPr>
        <w:rPr>
          <w:sz w:val="28"/>
          <w:szCs w:val="28"/>
        </w:rPr>
      </w:pPr>
    </w:p>
    <w:p w:rsidR="00183C8F" w:rsidRDefault="00183C8F" w:rsidP="00183C8F">
      <w:pPr>
        <w:rPr>
          <w:sz w:val="28"/>
          <w:szCs w:val="28"/>
        </w:rPr>
      </w:pPr>
      <w:r w:rsidRPr="00CD20BD">
        <w:rPr>
          <w:sz w:val="28"/>
          <w:szCs w:val="28"/>
        </w:rPr>
        <w:t xml:space="preserve">О принятии на баланс </w:t>
      </w:r>
      <w:r w:rsidR="00CD20BD" w:rsidRPr="00CD20BD">
        <w:rPr>
          <w:sz w:val="28"/>
          <w:szCs w:val="28"/>
        </w:rPr>
        <w:t>АСКУЭ</w:t>
      </w:r>
    </w:p>
    <w:p w:rsidR="00CD20BD" w:rsidRPr="00CD20BD" w:rsidRDefault="00CD20BD" w:rsidP="00183C8F">
      <w:pPr>
        <w:rPr>
          <w:sz w:val="28"/>
          <w:szCs w:val="28"/>
        </w:rPr>
      </w:pPr>
    </w:p>
    <w:p w:rsidR="00183C8F" w:rsidRPr="00CD20BD" w:rsidRDefault="00183C8F" w:rsidP="00183C8F">
      <w:pPr>
        <w:rPr>
          <w:sz w:val="28"/>
          <w:szCs w:val="28"/>
        </w:rPr>
      </w:pPr>
    </w:p>
    <w:p w:rsidR="00183C8F" w:rsidRPr="00CD20BD" w:rsidRDefault="00CD20BD" w:rsidP="00CD20BD">
      <w:pPr>
        <w:jc w:val="both"/>
        <w:rPr>
          <w:sz w:val="28"/>
          <w:szCs w:val="28"/>
        </w:rPr>
      </w:pPr>
      <w:r w:rsidRPr="00CD20BD">
        <w:rPr>
          <w:sz w:val="28"/>
          <w:szCs w:val="28"/>
        </w:rPr>
        <w:t>Товарищество собственников «</w:t>
      </w:r>
      <w:r w:rsidR="002947E0">
        <w:rPr>
          <w:sz w:val="28"/>
          <w:szCs w:val="28"/>
        </w:rPr>
        <w:t>Гоголя</w:t>
      </w:r>
      <w:r w:rsidRPr="00CD20BD">
        <w:rPr>
          <w:sz w:val="28"/>
          <w:szCs w:val="28"/>
        </w:rPr>
        <w:t xml:space="preserve">» </w:t>
      </w:r>
      <w:r w:rsidR="00183C8F" w:rsidRPr="00CD20BD">
        <w:rPr>
          <w:sz w:val="28"/>
          <w:szCs w:val="28"/>
        </w:rPr>
        <w:t xml:space="preserve">просит </w:t>
      </w:r>
      <w:r w:rsidR="009D34E4" w:rsidRPr="00CD20BD">
        <w:rPr>
          <w:sz w:val="28"/>
          <w:szCs w:val="28"/>
        </w:rPr>
        <w:t xml:space="preserve">принять АСКУЭ жилого дома  по </w:t>
      </w:r>
      <w:r w:rsidR="00183C8F" w:rsidRPr="00CD20BD">
        <w:rPr>
          <w:sz w:val="28"/>
          <w:szCs w:val="28"/>
        </w:rPr>
        <w:t xml:space="preserve">адресу: г. Брест, ул. </w:t>
      </w:r>
      <w:r w:rsidR="002947E0">
        <w:rPr>
          <w:sz w:val="28"/>
          <w:szCs w:val="28"/>
        </w:rPr>
        <w:t>Гоголя</w:t>
      </w:r>
      <w:r w:rsidR="00C5544E">
        <w:rPr>
          <w:sz w:val="28"/>
          <w:szCs w:val="28"/>
        </w:rPr>
        <w:t xml:space="preserve"> в опытную</w:t>
      </w:r>
      <w:r w:rsidR="00777F59">
        <w:rPr>
          <w:sz w:val="28"/>
          <w:szCs w:val="28"/>
        </w:rPr>
        <w:t xml:space="preserve"> </w:t>
      </w:r>
      <w:bookmarkStart w:id="0" w:name="_GoBack"/>
      <w:bookmarkEnd w:id="0"/>
      <w:r w:rsidR="00C5544E">
        <w:rPr>
          <w:sz w:val="28"/>
          <w:szCs w:val="28"/>
        </w:rPr>
        <w:t>(постоянную) эксплуатацию</w:t>
      </w:r>
      <w:r w:rsidR="002947E0">
        <w:rPr>
          <w:sz w:val="28"/>
          <w:szCs w:val="28"/>
        </w:rPr>
        <w:t>.</w:t>
      </w:r>
    </w:p>
    <w:p w:rsidR="00CD20BD" w:rsidRPr="00CD20BD" w:rsidRDefault="00CD20BD" w:rsidP="00183C8F">
      <w:pPr>
        <w:rPr>
          <w:sz w:val="28"/>
          <w:szCs w:val="28"/>
        </w:rPr>
      </w:pPr>
    </w:p>
    <w:p w:rsidR="00CD20BD" w:rsidRPr="00CD20BD" w:rsidRDefault="00CD20BD" w:rsidP="00183C8F">
      <w:pPr>
        <w:rPr>
          <w:sz w:val="28"/>
          <w:szCs w:val="28"/>
        </w:rPr>
      </w:pPr>
    </w:p>
    <w:p w:rsidR="00CD20BD" w:rsidRPr="00CD20BD" w:rsidRDefault="00CD20BD" w:rsidP="00183C8F">
      <w:pPr>
        <w:rPr>
          <w:sz w:val="28"/>
          <w:szCs w:val="28"/>
        </w:rPr>
      </w:pPr>
    </w:p>
    <w:p w:rsidR="00CD20BD" w:rsidRPr="00CD20BD" w:rsidRDefault="00CD20BD" w:rsidP="00183C8F">
      <w:pPr>
        <w:rPr>
          <w:sz w:val="28"/>
          <w:szCs w:val="28"/>
        </w:rPr>
      </w:pPr>
    </w:p>
    <w:p w:rsidR="00183C8F" w:rsidRPr="00CD20BD" w:rsidRDefault="00183C8F" w:rsidP="00183C8F">
      <w:pPr>
        <w:rPr>
          <w:sz w:val="28"/>
          <w:szCs w:val="28"/>
        </w:rPr>
      </w:pPr>
    </w:p>
    <w:p w:rsidR="00183C8F" w:rsidRPr="00CD20BD" w:rsidRDefault="00183C8F" w:rsidP="00183C8F">
      <w:pPr>
        <w:rPr>
          <w:sz w:val="28"/>
          <w:szCs w:val="28"/>
        </w:rPr>
      </w:pPr>
    </w:p>
    <w:p w:rsidR="00CD20BD" w:rsidRDefault="00183C8F" w:rsidP="00183C8F">
      <w:r w:rsidRPr="00CD20BD">
        <w:rPr>
          <w:sz w:val="28"/>
          <w:szCs w:val="28"/>
        </w:rPr>
        <w:t>Председатель</w:t>
      </w:r>
      <w:r w:rsidRPr="00CD20BD">
        <w:rPr>
          <w:sz w:val="28"/>
          <w:szCs w:val="28"/>
        </w:rPr>
        <w:tab/>
      </w:r>
      <w:r w:rsidRPr="00CD20BD">
        <w:rPr>
          <w:sz w:val="28"/>
          <w:szCs w:val="28"/>
        </w:rPr>
        <w:tab/>
      </w:r>
      <w:r w:rsidRPr="00CD20BD">
        <w:rPr>
          <w:sz w:val="28"/>
          <w:szCs w:val="28"/>
        </w:rPr>
        <w:tab/>
      </w:r>
      <w:r w:rsidR="00CD20BD">
        <w:rPr>
          <w:sz w:val="28"/>
          <w:szCs w:val="28"/>
        </w:rPr>
        <w:tab/>
      </w:r>
      <w:r w:rsidR="00CD20BD">
        <w:rPr>
          <w:sz w:val="28"/>
          <w:szCs w:val="28"/>
        </w:rPr>
        <w:tab/>
      </w:r>
      <w:r w:rsidR="00CD20BD">
        <w:rPr>
          <w:sz w:val="28"/>
          <w:szCs w:val="28"/>
        </w:rPr>
        <w:tab/>
      </w:r>
      <w:r w:rsidR="00577872">
        <w:rPr>
          <w:sz w:val="28"/>
          <w:szCs w:val="28"/>
        </w:rPr>
        <w:tab/>
      </w:r>
      <w:r w:rsidR="00232BCF">
        <w:rPr>
          <w:sz w:val="28"/>
          <w:szCs w:val="28"/>
        </w:rPr>
        <w:t>И</w:t>
      </w:r>
      <w:r w:rsidR="005D7AB4">
        <w:rPr>
          <w:sz w:val="28"/>
          <w:szCs w:val="28"/>
        </w:rPr>
        <w:t>.</w:t>
      </w:r>
      <w:r w:rsidR="00232BCF">
        <w:rPr>
          <w:sz w:val="28"/>
          <w:szCs w:val="28"/>
        </w:rPr>
        <w:t>О</w:t>
      </w:r>
      <w:r w:rsidR="00176D53">
        <w:rPr>
          <w:sz w:val="28"/>
          <w:szCs w:val="28"/>
        </w:rPr>
        <w:t>.</w:t>
      </w:r>
      <w:r w:rsidR="00232BCF">
        <w:rPr>
          <w:sz w:val="28"/>
          <w:szCs w:val="28"/>
        </w:rPr>
        <w:t>Ф</w:t>
      </w:r>
    </w:p>
    <w:p w:rsidR="00CD20BD" w:rsidRDefault="00CD20BD" w:rsidP="00183C8F">
      <w:r w:rsidRPr="00CD20BD">
        <w:t>ТС «</w:t>
      </w:r>
      <w:r w:rsidR="002947E0">
        <w:rPr>
          <w:sz w:val="28"/>
          <w:szCs w:val="28"/>
        </w:rPr>
        <w:t>Гоголя</w:t>
      </w:r>
      <w:r w:rsidR="007F4D39">
        <w:t>»</w:t>
      </w:r>
    </w:p>
    <w:p w:rsidR="008951BB" w:rsidRDefault="008951BB" w:rsidP="008951BB">
      <w:pPr>
        <w:rPr>
          <w:sz w:val="28"/>
          <w:szCs w:val="28"/>
        </w:rPr>
      </w:pPr>
      <w:r>
        <w:rPr>
          <w:sz w:val="28"/>
          <w:szCs w:val="28"/>
        </w:rPr>
        <w:t>+375 29</w:t>
      </w:r>
      <w:r w:rsidR="00232BCF">
        <w:rPr>
          <w:sz w:val="28"/>
          <w:szCs w:val="28"/>
        </w:rPr>
        <w:t>………….</w:t>
      </w:r>
      <w:r w:rsidR="005D7AB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51BB" w:rsidRPr="00CD20BD" w:rsidRDefault="008951BB" w:rsidP="00183C8F"/>
    <w:p w:rsidR="00731C77" w:rsidRPr="00CD20BD" w:rsidRDefault="00731C77" w:rsidP="00731C77">
      <w:pPr>
        <w:ind w:left="5220"/>
        <w:rPr>
          <w:sz w:val="28"/>
          <w:szCs w:val="28"/>
        </w:rPr>
      </w:pPr>
    </w:p>
    <w:p w:rsidR="00731C77" w:rsidRPr="00CD20BD" w:rsidRDefault="00731C77" w:rsidP="00731C77">
      <w:pPr>
        <w:ind w:left="5220"/>
        <w:rPr>
          <w:sz w:val="28"/>
          <w:szCs w:val="28"/>
        </w:rPr>
      </w:pPr>
      <w:r w:rsidRPr="00CD20BD">
        <w:rPr>
          <w:sz w:val="28"/>
          <w:szCs w:val="28"/>
        </w:rPr>
        <w:t xml:space="preserve"> </w:t>
      </w:r>
    </w:p>
    <w:p w:rsidR="00CD20BD" w:rsidRDefault="00CD20BD" w:rsidP="00731C77">
      <w:pPr>
        <w:rPr>
          <w:sz w:val="28"/>
          <w:szCs w:val="28"/>
        </w:rPr>
      </w:pPr>
    </w:p>
    <w:p w:rsidR="00CD20BD" w:rsidRDefault="00CD20BD" w:rsidP="00731C77">
      <w:pPr>
        <w:rPr>
          <w:sz w:val="28"/>
          <w:szCs w:val="28"/>
        </w:rPr>
      </w:pPr>
    </w:p>
    <w:p w:rsidR="00CD20BD" w:rsidRDefault="00CD20BD" w:rsidP="00731C77">
      <w:pPr>
        <w:rPr>
          <w:sz w:val="28"/>
          <w:szCs w:val="28"/>
        </w:rPr>
      </w:pPr>
    </w:p>
    <w:p w:rsidR="00CD20BD" w:rsidRDefault="00CD20BD" w:rsidP="00731C77">
      <w:pPr>
        <w:rPr>
          <w:sz w:val="28"/>
          <w:szCs w:val="28"/>
        </w:rPr>
      </w:pPr>
    </w:p>
    <w:sectPr w:rsidR="00CD2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C77"/>
    <w:rsid w:val="00015EE4"/>
    <w:rsid w:val="00050D15"/>
    <w:rsid w:val="00176D53"/>
    <w:rsid w:val="00183C8F"/>
    <w:rsid w:val="00232BCF"/>
    <w:rsid w:val="00232BF7"/>
    <w:rsid w:val="002947E0"/>
    <w:rsid w:val="003522F1"/>
    <w:rsid w:val="00437D20"/>
    <w:rsid w:val="00577872"/>
    <w:rsid w:val="005D7AB4"/>
    <w:rsid w:val="0066012D"/>
    <w:rsid w:val="00731C77"/>
    <w:rsid w:val="00777F59"/>
    <w:rsid w:val="007E5A87"/>
    <w:rsid w:val="007F4D39"/>
    <w:rsid w:val="008951BB"/>
    <w:rsid w:val="009D34E4"/>
    <w:rsid w:val="00B03977"/>
    <w:rsid w:val="00B8035D"/>
    <w:rsid w:val="00C33135"/>
    <w:rsid w:val="00C5544E"/>
    <w:rsid w:val="00CD20BD"/>
    <w:rsid w:val="00D54714"/>
    <w:rsid w:val="00E84B42"/>
    <w:rsid w:val="00F0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F819D"/>
  <w15:chartTrackingRefBased/>
  <w15:docId w15:val="{EFC0BD3A-CB94-4307-8BAD-A1F3FA14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33135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C33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службы сбыта электрической энергии</vt:lpstr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службы сбыта электрической энергии</dc:title>
  <dc:subject/>
  <dc:creator>BYT_PRIVIAZKA</dc:creator>
  <cp:keywords/>
  <cp:lastModifiedBy>Юрий Б. Спицын</cp:lastModifiedBy>
  <cp:revision>4</cp:revision>
  <cp:lastPrinted>2019-10-25T13:47:00Z</cp:lastPrinted>
  <dcterms:created xsi:type="dcterms:W3CDTF">2024-05-20T11:02:00Z</dcterms:created>
  <dcterms:modified xsi:type="dcterms:W3CDTF">2024-05-20T11:05:00Z</dcterms:modified>
</cp:coreProperties>
</file>